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432E" w14:textId="77777777" w:rsidR="002F389C" w:rsidRDefault="002F389C" w:rsidP="002F389C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2892C6A" wp14:editId="63797F40">
            <wp:extent cx="3406166" cy="915225"/>
            <wp:effectExtent l="0" t="0" r="3810" b="0"/>
            <wp:docPr id="1" name="Picture 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945" cy="91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0FEEC" w14:textId="77777777" w:rsidR="002F389C" w:rsidRDefault="002F389C" w:rsidP="002F389C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4C07AF3" w14:textId="77777777" w:rsidR="002F389C" w:rsidRPr="0000244E" w:rsidRDefault="002F389C" w:rsidP="002F389C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0244E">
        <w:rPr>
          <w:rFonts w:asciiTheme="minorHAnsi" w:hAnsiTheme="minorHAnsi" w:cstheme="minorHAnsi"/>
          <w:b/>
          <w:sz w:val="32"/>
          <w:szCs w:val="32"/>
          <w:u w:val="single"/>
        </w:rPr>
        <w:t>Public Disclosure of Student Achievement</w:t>
      </w:r>
    </w:p>
    <w:p w14:paraId="7739A699" w14:textId="77777777" w:rsidR="002F389C" w:rsidRDefault="002F389C" w:rsidP="002F389C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79B9321E" w14:textId="77777777" w:rsidR="002F389C" w:rsidRPr="00C45BEF" w:rsidRDefault="002F389C" w:rsidP="002F389C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bookmarkStart w:id="0" w:name="_Hlk493765202"/>
      <w:r w:rsidRPr="00A877AE">
        <w:rPr>
          <w:rFonts w:asciiTheme="minorHAnsi" w:hAnsiTheme="minorHAnsi" w:cstheme="minorHAnsi"/>
          <w:b/>
          <w:sz w:val="24"/>
          <w:szCs w:val="24"/>
        </w:rPr>
        <w:t>Institution Name:</w:t>
      </w:r>
      <w:r>
        <w:rPr>
          <w:rFonts w:asciiTheme="minorHAnsi" w:hAnsiTheme="minorHAnsi" w:cstheme="minorHAnsi"/>
          <w:b/>
          <w:sz w:val="24"/>
          <w:szCs w:val="24"/>
        </w:rPr>
        <w:t xml:space="preserve"> Lakewood University</w:t>
      </w:r>
    </w:p>
    <w:p w14:paraId="50C49086" w14:textId="77777777" w:rsidR="002F389C" w:rsidRDefault="002F389C" w:rsidP="002F389C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FE9469D" w14:textId="77777777" w:rsidR="002F389C" w:rsidRPr="00C45BEF" w:rsidRDefault="002F389C" w:rsidP="002F389C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r w:rsidRPr="00A877AE">
        <w:rPr>
          <w:rFonts w:asciiTheme="minorHAnsi" w:hAnsiTheme="minorHAnsi" w:cstheme="minorHAnsi"/>
          <w:b/>
          <w:sz w:val="24"/>
          <w:szCs w:val="24"/>
        </w:rPr>
        <w:t xml:space="preserve">Business </w:t>
      </w:r>
      <w:r>
        <w:rPr>
          <w:rFonts w:asciiTheme="minorHAnsi" w:hAnsiTheme="minorHAnsi" w:cstheme="minorHAnsi"/>
          <w:b/>
          <w:sz w:val="24"/>
          <w:szCs w:val="24"/>
        </w:rPr>
        <w:t>Unit(s) included in this report: Associate of Applied Business in Business Management</w:t>
      </w:r>
    </w:p>
    <w:p w14:paraId="5346B805" w14:textId="71BE9F06" w:rsidR="002F389C" w:rsidRDefault="002F389C" w:rsidP="002F389C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5B0E807D" w14:textId="295D91B0" w:rsidR="002F389C" w:rsidRPr="00C45BEF" w:rsidRDefault="002F389C" w:rsidP="002F389C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Academic Period Covered: January 1, 2023 – June 1, 2025</w:t>
      </w:r>
    </w:p>
    <w:p w14:paraId="56643218" w14:textId="77777777" w:rsidR="002F389C" w:rsidRDefault="002F389C" w:rsidP="002F389C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5CE2B821" w14:textId="58F28784" w:rsidR="002F389C" w:rsidRPr="00A877AE" w:rsidRDefault="002F389C" w:rsidP="002F389C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7167BC">
        <w:rPr>
          <w:rFonts w:asciiTheme="minorHAnsi" w:hAnsiTheme="minorHAnsi" w:cstheme="minorHAnsi"/>
          <w:b/>
          <w:sz w:val="24"/>
          <w:szCs w:val="24"/>
        </w:rPr>
        <w:t xml:space="preserve">Date </w:t>
      </w:r>
      <w:r>
        <w:rPr>
          <w:rFonts w:asciiTheme="minorHAnsi" w:hAnsiTheme="minorHAnsi" w:cstheme="minorHAnsi"/>
          <w:b/>
          <w:sz w:val="24"/>
          <w:szCs w:val="24"/>
        </w:rPr>
        <w:t>Report Posted</w:t>
      </w:r>
      <w:r w:rsidRPr="007167BC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bCs/>
          <w:sz w:val="24"/>
          <w:szCs w:val="24"/>
        </w:rPr>
        <w:t>January 28</w:t>
      </w:r>
      <w:r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24"/>
          <w:szCs w:val="24"/>
        </w:rPr>
        <w:t>, 202</w:t>
      </w:r>
      <w:r w:rsidR="00514F58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bookmarkEnd w:id="0"/>
    <w:p w14:paraId="00BEBC09" w14:textId="77777777" w:rsidR="002F389C" w:rsidRPr="0005236E" w:rsidRDefault="002F389C" w:rsidP="002F389C">
      <w:pPr>
        <w:tabs>
          <w:tab w:val="left" w:pos="900"/>
        </w:tabs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tbl>
      <w:tblPr>
        <w:tblW w:w="9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765"/>
        <w:gridCol w:w="2520"/>
        <w:gridCol w:w="1530"/>
        <w:gridCol w:w="1515"/>
      </w:tblGrid>
      <w:tr w:rsidR="002F389C" w:rsidRPr="0005236E" w14:paraId="3480394E" w14:textId="77777777" w:rsidTr="00F851D4">
        <w:trPr>
          <w:trHeight w:val="576"/>
          <w:jc w:val="center"/>
        </w:trPr>
        <w:tc>
          <w:tcPr>
            <w:tcW w:w="376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4043EB" w14:textId="77777777" w:rsidR="002F389C" w:rsidRPr="006059C8" w:rsidRDefault="002F389C" w:rsidP="00F851D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4D04" w14:textId="77777777" w:rsidR="002F389C" w:rsidRPr="006059C8" w:rsidRDefault="002F389C" w:rsidP="00F851D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MEASURE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E94BBC" w14:textId="77777777" w:rsidR="002F389C" w:rsidRPr="0005236E" w:rsidRDefault="002F389C" w:rsidP="00F851D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TARGET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0B531D" w14:textId="77777777" w:rsidR="002F389C" w:rsidRPr="0005236E" w:rsidRDefault="002F389C" w:rsidP="00F851D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236E">
              <w:rPr>
                <w:rFonts w:asciiTheme="minorHAnsi" w:hAnsiTheme="minorHAnsi" w:cstheme="minorHAnsi"/>
                <w:b/>
                <w:sz w:val="24"/>
                <w:szCs w:val="24"/>
              </w:rPr>
              <w:t>RESULT</w:t>
            </w:r>
          </w:p>
        </w:tc>
      </w:tr>
      <w:tr w:rsidR="002F389C" w:rsidRPr="0005236E" w14:paraId="4E196263" w14:textId="77777777" w:rsidTr="00F851D4">
        <w:trPr>
          <w:trHeight w:val="346"/>
          <w:jc w:val="center"/>
        </w:trPr>
        <w:tc>
          <w:tcPr>
            <w:tcW w:w="376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2340E6" w14:textId="77777777" w:rsidR="002F389C" w:rsidRPr="0005236E" w:rsidRDefault="002F389C" w:rsidP="00F851D4">
            <w:pPr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Associate of Applied Business in Business Management 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7D900D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Graduation Rate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0BE3B1" w14:textId="4C65A392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32%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2AD424" w14:textId="6F5EFD08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40%</w:t>
            </w:r>
          </w:p>
        </w:tc>
      </w:tr>
      <w:tr w:rsidR="002F389C" w:rsidRPr="0005236E" w14:paraId="26634145" w14:textId="77777777" w:rsidTr="00F851D4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E04CBA" w14:textId="77777777" w:rsidR="002F389C" w:rsidRPr="0005236E" w:rsidRDefault="002F389C" w:rsidP="00F851D4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EC5077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D7B75A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A1D488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389C" w:rsidRPr="0005236E" w14:paraId="684AD4CD" w14:textId="77777777" w:rsidTr="00F851D4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CBC211" w14:textId="77777777" w:rsidR="002F389C" w:rsidRPr="0005236E" w:rsidRDefault="002F389C" w:rsidP="00F851D4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E0E363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80254F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240119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389C" w:rsidRPr="0005236E" w14:paraId="09336BEC" w14:textId="77777777" w:rsidTr="00F851D4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D2A992" w14:textId="77777777" w:rsidR="002F389C" w:rsidRPr="0005236E" w:rsidRDefault="002F389C" w:rsidP="00F851D4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C00B7F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85EF95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452F46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389C" w:rsidRPr="0005236E" w14:paraId="1CAFC2D4" w14:textId="77777777" w:rsidTr="00F851D4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BFE7E5" w14:textId="77777777" w:rsidR="002F389C" w:rsidRPr="0005236E" w:rsidRDefault="002F389C" w:rsidP="00F851D4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3007A5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A21B69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025626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389C" w:rsidRPr="0005236E" w14:paraId="3AFB0646" w14:textId="77777777" w:rsidTr="00F851D4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D1FC62" w14:textId="77777777" w:rsidR="002F389C" w:rsidRPr="0005236E" w:rsidRDefault="002F389C" w:rsidP="00F851D4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CC0C60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03915E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ECC2D3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389C" w:rsidRPr="0005236E" w14:paraId="3ADBFAF4" w14:textId="77777777" w:rsidTr="00F851D4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2C7B4E" w14:textId="77777777" w:rsidR="002F389C" w:rsidRPr="0005236E" w:rsidRDefault="002F389C" w:rsidP="00F851D4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832AF1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131D98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6312FA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389C" w:rsidRPr="0005236E" w14:paraId="48C6B2BF" w14:textId="77777777" w:rsidTr="00F851D4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373F7B" w14:textId="77777777" w:rsidR="002F389C" w:rsidRPr="0005236E" w:rsidRDefault="002F389C" w:rsidP="00F851D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8B072E" w14:textId="77777777" w:rsidR="002F389C" w:rsidRPr="0005236E" w:rsidRDefault="002F389C" w:rsidP="00F851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9F6413" w14:textId="77777777" w:rsidR="002F389C" w:rsidRPr="0005236E" w:rsidRDefault="002F389C" w:rsidP="00F851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CF0A30" w14:textId="77777777" w:rsidR="002F389C" w:rsidRPr="0005236E" w:rsidRDefault="002F389C" w:rsidP="00F851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389C" w:rsidRPr="0005236E" w14:paraId="16F597E8" w14:textId="77777777" w:rsidTr="00F851D4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42507" w14:textId="77777777" w:rsidR="002F389C" w:rsidRPr="0005236E" w:rsidRDefault="002F389C" w:rsidP="00F851D4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CD36A3" w14:textId="77777777" w:rsidR="002F389C" w:rsidRPr="0005236E" w:rsidRDefault="002F389C" w:rsidP="00F851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B5F4CB" w14:textId="77777777" w:rsidR="002F389C" w:rsidRPr="0005236E" w:rsidRDefault="002F389C" w:rsidP="00F851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CC099" w14:textId="77777777" w:rsidR="002F389C" w:rsidRPr="0005236E" w:rsidRDefault="002F389C" w:rsidP="00F851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D16F74" w14:textId="77777777" w:rsidR="002F389C" w:rsidRDefault="002F389C" w:rsidP="002F389C">
      <w:pPr>
        <w:rPr>
          <w:rFonts w:asciiTheme="minorHAnsi" w:hAnsiTheme="minorHAnsi" w:cstheme="minorHAnsi"/>
          <w:sz w:val="24"/>
          <w:szCs w:val="24"/>
        </w:rPr>
      </w:pPr>
    </w:p>
    <w:p w14:paraId="0BAD9C9F" w14:textId="77777777" w:rsidR="002F389C" w:rsidRDefault="002F389C" w:rsidP="002F389C">
      <w:pPr>
        <w:rPr>
          <w:rFonts w:asciiTheme="minorHAnsi" w:hAnsiTheme="minorHAnsi" w:cstheme="minorHAnsi"/>
          <w:sz w:val="24"/>
          <w:szCs w:val="24"/>
        </w:rPr>
      </w:pPr>
    </w:p>
    <w:p w14:paraId="1E5E2D52" w14:textId="77777777" w:rsidR="002F389C" w:rsidRPr="0005236E" w:rsidRDefault="002F389C" w:rsidP="002F389C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Calculations for Measures </w:t>
      </w:r>
    </w:p>
    <w:p w14:paraId="1DFD670D" w14:textId="77777777" w:rsidR="002F389C" w:rsidRDefault="002F389C" w:rsidP="002F389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55"/>
        <w:gridCol w:w="6390"/>
      </w:tblGrid>
      <w:tr w:rsidR="002F389C" w:rsidRPr="0005236E" w14:paraId="0457385A" w14:textId="77777777" w:rsidTr="00F851D4">
        <w:trPr>
          <w:trHeight w:val="576"/>
          <w:jc w:val="center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2369" w14:textId="77777777" w:rsidR="002F389C" w:rsidRPr="0005236E" w:rsidRDefault="002F389C" w:rsidP="00F851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MEASURE</w:t>
            </w:r>
          </w:p>
        </w:tc>
        <w:tc>
          <w:tcPr>
            <w:tcW w:w="63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C623C7" w14:textId="77777777" w:rsidR="002F389C" w:rsidRPr="0005236E" w:rsidRDefault="002F389C" w:rsidP="00F851D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DESCRIPTION AND HOW IT WAS CALCULATED</w:t>
            </w:r>
          </w:p>
        </w:tc>
      </w:tr>
      <w:tr w:rsidR="002F389C" w:rsidRPr="0005236E" w14:paraId="2323D77D" w14:textId="77777777" w:rsidTr="00F851D4">
        <w:trPr>
          <w:trHeight w:val="346"/>
          <w:jc w:val="center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198ADF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Graduation Rate </w:t>
            </w:r>
          </w:p>
        </w:tc>
        <w:tc>
          <w:tcPr>
            <w:tcW w:w="63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F14D00" w14:textId="7090F830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Followed the Distance Education Accrediting Commission’s graduation and completion rate guidance (updated 2026) </w:t>
            </w:r>
          </w:p>
        </w:tc>
      </w:tr>
      <w:tr w:rsidR="002F389C" w:rsidRPr="0005236E" w14:paraId="188F2844" w14:textId="77777777" w:rsidTr="00F851D4">
        <w:trPr>
          <w:jc w:val="center"/>
        </w:trPr>
        <w:tc>
          <w:tcPr>
            <w:tcW w:w="29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0E8BD6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1757C7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389C" w:rsidRPr="0005236E" w14:paraId="2AC11BBA" w14:textId="77777777" w:rsidTr="00F851D4">
        <w:trPr>
          <w:jc w:val="center"/>
        </w:trPr>
        <w:tc>
          <w:tcPr>
            <w:tcW w:w="29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086A4E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E3159E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389C" w:rsidRPr="0005236E" w14:paraId="72E15AED" w14:textId="77777777" w:rsidTr="00F851D4">
        <w:trPr>
          <w:jc w:val="center"/>
        </w:trPr>
        <w:tc>
          <w:tcPr>
            <w:tcW w:w="29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51736E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C61A07" w14:textId="77777777" w:rsidR="002F389C" w:rsidRPr="0005236E" w:rsidRDefault="002F389C" w:rsidP="00F851D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6A34E0" w14:textId="77777777" w:rsidR="002F389C" w:rsidRDefault="002F389C" w:rsidP="002F389C">
      <w:pPr>
        <w:rPr>
          <w:rFonts w:asciiTheme="minorHAnsi" w:hAnsiTheme="minorHAnsi" w:cstheme="minorHAnsi"/>
          <w:sz w:val="24"/>
          <w:szCs w:val="24"/>
        </w:rPr>
      </w:pPr>
    </w:p>
    <w:p w14:paraId="677B5C19" w14:textId="77777777" w:rsidR="002F389C" w:rsidRDefault="002F389C" w:rsidP="002F389C">
      <w:pPr>
        <w:rPr>
          <w:rFonts w:asciiTheme="minorHAnsi" w:hAnsiTheme="minorHAnsi" w:cstheme="minorHAnsi"/>
          <w:sz w:val="24"/>
          <w:szCs w:val="24"/>
        </w:rPr>
      </w:pPr>
    </w:p>
    <w:p w14:paraId="647424CB" w14:textId="77777777" w:rsidR="00C14726" w:rsidRDefault="00C14726"/>
    <w:sectPr w:rsidR="00C14726" w:rsidSect="0000244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9C"/>
    <w:rsid w:val="002B49CA"/>
    <w:rsid w:val="002F389C"/>
    <w:rsid w:val="00514F58"/>
    <w:rsid w:val="006810C1"/>
    <w:rsid w:val="00C14726"/>
    <w:rsid w:val="00EB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2470A"/>
  <w15:chartTrackingRefBased/>
  <w15:docId w15:val="{216461B7-E8B7-E14F-9238-A3793B77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89C"/>
    <w:rPr>
      <w:rFonts w:ascii="Arial" w:eastAsia="Times New Roman" w:hAnsi="Arial" w:cs="Arial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Solomon</dc:creator>
  <cp:keywords/>
  <dc:description/>
  <cp:lastModifiedBy>Jack Solomon</cp:lastModifiedBy>
  <cp:revision>2</cp:revision>
  <dcterms:created xsi:type="dcterms:W3CDTF">2026-02-06T15:39:00Z</dcterms:created>
  <dcterms:modified xsi:type="dcterms:W3CDTF">2026-02-19T16:17:00Z</dcterms:modified>
</cp:coreProperties>
</file>